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2911"/>
        <w:tblW w:w="0" w:type="auto"/>
        <w:tblLook w:val="04A0" w:firstRow="1" w:lastRow="0" w:firstColumn="1" w:lastColumn="0" w:noHBand="0" w:noVBand="1"/>
      </w:tblPr>
      <w:tblGrid>
        <w:gridCol w:w="704"/>
        <w:gridCol w:w="8789"/>
      </w:tblGrid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789" w:type="dxa"/>
          </w:tcPr>
          <w:p w:rsidR="00675497" w:rsidRPr="00675497" w:rsidRDefault="00675497" w:rsidP="00A048F1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Адреса</w:t>
            </w: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B455FE">
              <w:rPr>
                <w:rFonts w:ascii="Times New Roman" w:hAnsi="Times New Roman" w:cs="Times New Roman"/>
              </w:rPr>
              <w:t>Інститутська, 54</w:t>
            </w:r>
            <w:r w:rsidRPr="00675497">
              <w:rPr>
                <w:rFonts w:ascii="Times New Roman" w:hAnsi="Times New Roman" w:cs="Times New Roman"/>
              </w:rPr>
              <w:t xml:space="preserve">, </w:t>
            </w:r>
            <w:r w:rsidR="00B455FE">
              <w:rPr>
                <w:rFonts w:ascii="Times New Roman" w:hAnsi="Times New Roman" w:cs="Times New Roman"/>
              </w:rPr>
              <w:t>«</w:t>
            </w:r>
            <w:proofErr w:type="spellStart"/>
            <w:r w:rsidR="00B455FE">
              <w:rPr>
                <w:rFonts w:ascii="Times New Roman" w:hAnsi="Times New Roman" w:cs="Times New Roman"/>
              </w:rPr>
              <w:t>Бучанський</w:t>
            </w:r>
            <w:proofErr w:type="spellEnd"/>
            <w:r w:rsidR="00B455FE">
              <w:rPr>
                <w:rFonts w:ascii="Times New Roman" w:hAnsi="Times New Roman" w:cs="Times New Roman"/>
              </w:rPr>
              <w:t xml:space="preserve"> міський парк» </w:t>
            </w:r>
            <w:r w:rsidRPr="00675497">
              <w:rPr>
                <w:rFonts w:ascii="Times New Roman" w:hAnsi="Times New Roman" w:cs="Times New Roman"/>
              </w:rPr>
              <w:t>(</w:t>
            </w:r>
            <w:r w:rsidR="00B455FE">
              <w:rPr>
                <w:rFonts w:ascii="Times New Roman" w:hAnsi="Times New Roman" w:cs="Times New Roman"/>
              </w:rPr>
              <w:t>вхідна група</w:t>
            </w:r>
            <w:r w:rsidRPr="00675497">
              <w:rPr>
                <w:rFonts w:ascii="Times New Roman" w:hAnsi="Times New Roman" w:cs="Times New Roman"/>
              </w:rPr>
              <w:t>)</w:t>
            </w:r>
          </w:p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B455FE">
              <w:rPr>
                <w:rFonts w:ascii="Times New Roman" w:hAnsi="Times New Roman" w:cs="Times New Roman"/>
              </w:rPr>
              <w:t>Паркова,</w:t>
            </w:r>
            <w:r w:rsidRPr="00675497">
              <w:rPr>
                <w:rFonts w:ascii="Times New Roman" w:hAnsi="Times New Roman" w:cs="Times New Roman"/>
              </w:rPr>
              <w:t xml:space="preserve"> </w:t>
            </w:r>
            <w:r w:rsidR="00B455FE" w:rsidRPr="00B455FE">
              <w:rPr>
                <w:rFonts w:ascii="Times New Roman" w:hAnsi="Times New Roman" w:cs="Times New Roman"/>
              </w:rPr>
              <w:t>«</w:t>
            </w:r>
            <w:proofErr w:type="spellStart"/>
            <w:r w:rsidR="00B455FE" w:rsidRPr="00B455FE">
              <w:rPr>
                <w:rFonts w:ascii="Times New Roman" w:hAnsi="Times New Roman" w:cs="Times New Roman"/>
              </w:rPr>
              <w:t>Бучанський</w:t>
            </w:r>
            <w:proofErr w:type="spellEnd"/>
            <w:r w:rsidR="00B455FE" w:rsidRPr="00B455FE">
              <w:rPr>
                <w:rFonts w:ascii="Times New Roman" w:hAnsi="Times New Roman" w:cs="Times New Roman"/>
              </w:rPr>
              <w:t xml:space="preserve"> міський парк» </w:t>
            </w:r>
            <w:r w:rsidRPr="00675497">
              <w:rPr>
                <w:rFonts w:ascii="Times New Roman" w:hAnsi="Times New Roman" w:cs="Times New Roman"/>
              </w:rPr>
              <w:t>(</w:t>
            </w:r>
            <w:proofErr w:type="spellStart"/>
            <w:r w:rsidR="00B455FE">
              <w:rPr>
                <w:rFonts w:ascii="Times New Roman" w:hAnsi="Times New Roman" w:cs="Times New Roman"/>
              </w:rPr>
              <w:t>парковка</w:t>
            </w:r>
            <w:proofErr w:type="spellEnd"/>
            <w:r w:rsidRPr="00675497">
              <w:rPr>
                <w:rFonts w:ascii="Times New Roman" w:hAnsi="Times New Roman" w:cs="Times New Roman"/>
              </w:rPr>
              <w:t>)</w:t>
            </w:r>
          </w:p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A14DD1">
              <w:rPr>
                <w:rFonts w:ascii="Times New Roman" w:hAnsi="Times New Roman" w:cs="Times New Roman"/>
              </w:rPr>
              <w:t>В. Ковальського</w:t>
            </w:r>
            <w:r w:rsidRPr="00675497">
              <w:rPr>
                <w:rFonts w:ascii="Times New Roman" w:hAnsi="Times New Roman" w:cs="Times New Roman"/>
              </w:rPr>
              <w:t xml:space="preserve">, </w:t>
            </w:r>
            <w:r w:rsidR="00A14DD1">
              <w:rPr>
                <w:rFonts w:ascii="Times New Roman" w:hAnsi="Times New Roman" w:cs="Times New Roman"/>
              </w:rPr>
              <w:t>(парк «ДИВО»)</w:t>
            </w:r>
          </w:p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A14DD1"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r w:rsidR="00A14DD1">
              <w:rPr>
                <w:rFonts w:ascii="Times New Roman" w:hAnsi="Times New Roman" w:cs="Times New Roman"/>
              </w:rPr>
              <w:t>Качинського</w:t>
            </w:r>
            <w:proofErr w:type="spellEnd"/>
            <w:r w:rsidRPr="00675497">
              <w:rPr>
                <w:rFonts w:ascii="Times New Roman" w:hAnsi="Times New Roman" w:cs="Times New Roman"/>
              </w:rPr>
              <w:t>, (</w:t>
            </w:r>
            <w:r w:rsidR="00A14DD1">
              <w:rPr>
                <w:rFonts w:ascii="Times New Roman" w:hAnsi="Times New Roman" w:cs="Times New Roman"/>
              </w:rPr>
              <w:t>сквер «Чорнобильців»</w:t>
            </w:r>
            <w:r w:rsidRPr="00675497">
              <w:rPr>
                <w:rFonts w:ascii="Times New Roman" w:hAnsi="Times New Roman" w:cs="Times New Roman"/>
              </w:rPr>
              <w:t>)</w:t>
            </w:r>
          </w:p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A14DD1" w:rsidRPr="00627E3D" w:rsidTr="00A048F1">
        <w:tc>
          <w:tcPr>
            <w:tcW w:w="704" w:type="dxa"/>
          </w:tcPr>
          <w:p w:rsidR="00A14DD1" w:rsidRPr="00675497" w:rsidRDefault="00A14DD1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789" w:type="dxa"/>
          </w:tcPr>
          <w:p w:rsidR="00A14DD1" w:rsidRDefault="00A14DD1" w:rsidP="00243BD4">
            <w:pPr>
              <w:rPr>
                <w:rFonts w:ascii="Times New Roman" w:hAnsi="Times New Roman" w:cs="Times New Roman"/>
              </w:rPr>
            </w:pPr>
            <w:r w:rsidRPr="00243BD4">
              <w:rPr>
                <w:rFonts w:ascii="Times New Roman" w:hAnsi="Times New Roman" w:cs="Times New Roman"/>
              </w:rPr>
              <w:t xml:space="preserve">м. Буча, </w:t>
            </w:r>
            <w:proofErr w:type="spellStart"/>
            <w:r>
              <w:rPr>
                <w:rFonts w:ascii="Times New Roman" w:hAnsi="Times New Roman" w:cs="Times New Roman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243BD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О. Тихого, </w:t>
            </w:r>
            <w:r w:rsidRPr="00243BD4">
              <w:rPr>
                <w:rFonts w:ascii="Times New Roman" w:hAnsi="Times New Roman" w:cs="Times New Roman"/>
              </w:rPr>
              <w:t xml:space="preserve">4 </w:t>
            </w:r>
          </w:p>
          <w:p w:rsidR="00A14DD1" w:rsidRPr="00675497" w:rsidRDefault="00A14DD1" w:rsidP="00A048F1">
            <w:pPr>
              <w:rPr>
                <w:rFonts w:ascii="Times New Roman" w:hAnsi="Times New Roman" w:cs="Times New Roman"/>
              </w:rPr>
            </w:pPr>
          </w:p>
        </w:tc>
      </w:tr>
    </w:tbl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A048F1">
        <w:rPr>
          <w:rFonts w:ascii="Times New Roman" w:hAnsi="Times New Roman" w:cs="Times New Roman"/>
          <w:sz w:val="24"/>
          <w:szCs w:val="24"/>
        </w:rPr>
        <w:t>Додаток</w:t>
      </w:r>
      <w:r w:rsidR="007267D0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до рішення виконавчого комітету </w:t>
      </w:r>
    </w:p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№ </w:t>
      </w:r>
      <w:r w:rsidR="002E0AA9">
        <w:rPr>
          <w:rFonts w:ascii="Times New Roman" w:hAnsi="Times New Roman" w:cs="Times New Roman"/>
          <w:sz w:val="20"/>
          <w:szCs w:val="20"/>
        </w:rPr>
        <w:t>484</w:t>
      </w:r>
      <w:bookmarkStart w:id="0" w:name="_GoBack"/>
      <w:bookmarkEnd w:id="0"/>
      <w:r w:rsidRPr="00A048F1">
        <w:rPr>
          <w:rFonts w:ascii="Times New Roman" w:hAnsi="Times New Roman" w:cs="Times New Roman"/>
          <w:sz w:val="20"/>
          <w:szCs w:val="20"/>
        </w:rPr>
        <w:t xml:space="preserve"> від </w:t>
      </w:r>
      <w:r w:rsidR="00C90DCA">
        <w:rPr>
          <w:rFonts w:ascii="Times New Roman" w:hAnsi="Times New Roman" w:cs="Times New Roman"/>
          <w:sz w:val="20"/>
          <w:szCs w:val="20"/>
        </w:rPr>
        <w:t>25</w:t>
      </w:r>
      <w:r w:rsidRPr="00A048F1">
        <w:rPr>
          <w:rFonts w:ascii="Times New Roman" w:hAnsi="Times New Roman" w:cs="Times New Roman"/>
          <w:sz w:val="20"/>
          <w:szCs w:val="20"/>
        </w:rPr>
        <w:t>.</w:t>
      </w:r>
      <w:r w:rsidR="00B455FE">
        <w:rPr>
          <w:rFonts w:ascii="Times New Roman" w:hAnsi="Times New Roman" w:cs="Times New Roman"/>
          <w:sz w:val="20"/>
          <w:szCs w:val="20"/>
        </w:rPr>
        <w:t>0</w:t>
      </w:r>
      <w:r w:rsidR="00530070">
        <w:rPr>
          <w:rFonts w:ascii="Times New Roman" w:hAnsi="Times New Roman" w:cs="Times New Roman"/>
          <w:sz w:val="20"/>
          <w:szCs w:val="20"/>
        </w:rPr>
        <w:t>2</w:t>
      </w:r>
      <w:r w:rsidRPr="00A048F1">
        <w:rPr>
          <w:rFonts w:ascii="Times New Roman" w:hAnsi="Times New Roman" w:cs="Times New Roman"/>
          <w:sz w:val="20"/>
          <w:szCs w:val="20"/>
        </w:rPr>
        <w:t>.202</w:t>
      </w:r>
      <w:r w:rsidR="00D25184">
        <w:rPr>
          <w:rFonts w:ascii="Times New Roman" w:hAnsi="Times New Roman" w:cs="Times New Roman"/>
          <w:sz w:val="20"/>
          <w:szCs w:val="20"/>
        </w:rPr>
        <w:t>5</w:t>
      </w:r>
    </w:p>
    <w:p w:rsidR="00A048F1" w:rsidRDefault="00A048F1" w:rsidP="00627E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8F1" w:rsidRDefault="00627E3D" w:rsidP="00627E3D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E3D">
        <w:rPr>
          <w:rFonts w:ascii="Times New Roman" w:hAnsi="Times New Roman" w:cs="Times New Roman"/>
          <w:sz w:val="28"/>
          <w:szCs w:val="28"/>
        </w:rPr>
        <w:t xml:space="preserve">Адреси </w:t>
      </w:r>
      <w:r w:rsidR="00B455FE" w:rsidRPr="00B455FE">
        <w:rPr>
          <w:rFonts w:ascii="Times New Roman" w:hAnsi="Times New Roman" w:cs="Times New Roman"/>
          <w:sz w:val="28"/>
          <w:szCs w:val="28"/>
        </w:rPr>
        <w:t xml:space="preserve">розміщення </w:t>
      </w:r>
      <w:proofErr w:type="spellStart"/>
      <w:r w:rsidR="00B455FE" w:rsidRPr="00B455FE">
        <w:rPr>
          <w:rFonts w:ascii="Times New Roman" w:hAnsi="Times New Roman" w:cs="Times New Roman"/>
          <w:sz w:val="28"/>
          <w:szCs w:val="28"/>
        </w:rPr>
        <w:t>електросамокатів</w:t>
      </w:r>
      <w:proofErr w:type="spellEnd"/>
      <w:r w:rsidR="00B455FE" w:rsidRPr="00B455FE">
        <w:rPr>
          <w:rFonts w:ascii="Times New Roman" w:hAnsi="Times New Roman" w:cs="Times New Roman"/>
          <w:sz w:val="28"/>
          <w:szCs w:val="28"/>
        </w:rPr>
        <w:t xml:space="preserve"> для надання послуг </w:t>
      </w:r>
      <w:proofErr w:type="spellStart"/>
      <w:r w:rsidR="00B455FE" w:rsidRPr="00B455FE">
        <w:rPr>
          <w:rFonts w:ascii="Times New Roman" w:hAnsi="Times New Roman" w:cs="Times New Roman"/>
          <w:sz w:val="28"/>
          <w:szCs w:val="28"/>
        </w:rPr>
        <w:t>каршерингу</w:t>
      </w:r>
      <w:proofErr w:type="spellEnd"/>
      <w:r w:rsidR="00B455FE" w:rsidRPr="00B455FE">
        <w:rPr>
          <w:rFonts w:ascii="Times New Roman" w:hAnsi="Times New Roman" w:cs="Times New Roman"/>
          <w:sz w:val="28"/>
          <w:szCs w:val="28"/>
        </w:rPr>
        <w:t xml:space="preserve"> в </w:t>
      </w:r>
      <w:r w:rsidR="00B455FE">
        <w:rPr>
          <w:rFonts w:ascii="Times New Roman" w:hAnsi="Times New Roman" w:cs="Times New Roman"/>
          <w:sz w:val="28"/>
          <w:szCs w:val="28"/>
        </w:rPr>
        <w:br/>
      </w:r>
      <w:r w:rsidR="00B455FE" w:rsidRPr="00B455FE">
        <w:rPr>
          <w:rFonts w:ascii="Times New Roman" w:hAnsi="Times New Roman" w:cs="Times New Roman"/>
          <w:sz w:val="28"/>
          <w:szCs w:val="28"/>
        </w:rPr>
        <w:t>м. Буча</w:t>
      </w:r>
      <w:r w:rsidR="00B455FE">
        <w:rPr>
          <w:rFonts w:ascii="Times New Roman" w:hAnsi="Times New Roman" w:cs="Times New Roman"/>
          <w:sz w:val="28"/>
          <w:szCs w:val="28"/>
        </w:rPr>
        <w:t>,</w:t>
      </w:r>
      <w:r w:rsidRPr="00627E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E3D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627E3D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="004A4408">
        <w:rPr>
          <w:rFonts w:ascii="Times New Roman" w:hAnsi="Times New Roman" w:cs="Times New Roman"/>
          <w:sz w:val="28"/>
          <w:szCs w:val="28"/>
        </w:rPr>
        <w:t xml:space="preserve"> </w:t>
      </w:r>
      <w:r w:rsidR="00B455FE">
        <w:rPr>
          <w:rFonts w:ascii="Times New Roman" w:hAnsi="Times New Roman" w:cs="Times New Roman"/>
          <w:sz w:val="28"/>
          <w:szCs w:val="28"/>
        </w:rPr>
        <w:t>ТОВ «</w:t>
      </w:r>
      <w:r w:rsidR="00530070">
        <w:rPr>
          <w:rFonts w:ascii="Times New Roman" w:hAnsi="Times New Roman" w:cs="Times New Roman"/>
          <w:sz w:val="28"/>
          <w:szCs w:val="28"/>
        </w:rPr>
        <w:t xml:space="preserve">Криптекс24 </w:t>
      </w:r>
      <w:proofErr w:type="spellStart"/>
      <w:r w:rsidR="00530070">
        <w:rPr>
          <w:rFonts w:ascii="Times New Roman" w:hAnsi="Times New Roman" w:cs="Times New Roman"/>
          <w:sz w:val="28"/>
          <w:szCs w:val="28"/>
        </w:rPr>
        <w:t>Ворлд</w:t>
      </w:r>
      <w:proofErr w:type="spellEnd"/>
      <w:r w:rsidR="00B455FE">
        <w:rPr>
          <w:rFonts w:ascii="Times New Roman" w:hAnsi="Times New Roman" w:cs="Times New Roman"/>
          <w:sz w:val="28"/>
          <w:szCs w:val="28"/>
        </w:rPr>
        <w:t>»</w:t>
      </w: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tabs>
          <w:tab w:val="left" w:pos="660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48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Керуючий справами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  <w:t xml:space="preserve">    </w:t>
      </w:r>
      <w:r w:rsidRPr="00C26D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Дмитро ГАПЧЕНКО</w:t>
      </w: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Default="00A048F1" w:rsidP="00A04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інспекції з </w:t>
      </w:r>
    </w:p>
    <w:p w:rsidR="00A048F1" w:rsidRDefault="00A048F1" w:rsidP="00A04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благоустрою управління </w:t>
      </w:r>
    </w:p>
    <w:p w:rsidR="00A048F1" w:rsidRDefault="00A048F1" w:rsidP="00A04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житлово-комунального </w:t>
      </w:r>
    </w:p>
    <w:p w:rsidR="00A048F1" w:rsidRPr="00A048F1" w:rsidRDefault="00A048F1" w:rsidP="00A048F1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господарства та благоустрою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                                           </w:t>
      </w:r>
      <w:r w:rsidRPr="00A048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Ярослав ДУЧЕНКО</w:t>
      </w:r>
    </w:p>
    <w:p w:rsidR="00A048F1" w:rsidRPr="00A048F1" w:rsidRDefault="00A048F1" w:rsidP="00A048F1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9C5C3B" w:rsidRPr="00A048F1" w:rsidRDefault="009C5C3B" w:rsidP="00A048F1">
      <w:pPr>
        <w:rPr>
          <w:rFonts w:ascii="Times New Roman" w:hAnsi="Times New Roman" w:cs="Times New Roman"/>
          <w:sz w:val="28"/>
          <w:szCs w:val="28"/>
        </w:rPr>
      </w:pPr>
    </w:p>
    <w:sectPr w:rsidR="009C5C3B" w:rsidRPr="00A048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7C3"/>
    <w:rsid w:val="001B7334"/>
    <w:rsid w:val="00243BD4"/>
    <w:rsid w:val="002E0AA9"/>
    <w:rsid w:val="004634B6"/>
    <w:rsid w:val="004A4408"/>
    <w:rsid w:val="00530070"/>
    <w:rsid w:val="00627E3D"/>
    <w:rsid w:val="00675497"/>
    <w:rsid w:val="007027C3"/>
    <w:rsid w:val="007267D0"/>
    <w:rsid w:val="00751517"/>
    <w:rsid w:val="009C5C3B"/>
    <w:rsid w:val="00A048F1"/>
    <w:rsid w:val="00A14DD1"/>
    <w:rsid w:val="00B455FE"/>
    <w:rsid w:val="00C90DCA"/>
    <w:rsid w:val="00D25184"/>
    <w:rsid w:val="00FA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64358"/>
  <w15:chartTrackingRefBased/>
  <w15:docId w15:val="{95A91C90-0A8E-4BCA-BADC-B8341D31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7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51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456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Tatarchuk</dc:creator>
  <cp:keywords/>
  <dc:description/>
  <cp:lastModifiedBy>Serhii Tatarchuk</cp:lastModifiedBy>
  <cp:revision>14</cp:revision>
  <cp:lastPrinted>2025-01-21T06:55:00Z</cp:lastPrinted>
  <dcterms:created xsi:type="dcterms:W3CDTF">2024-12-03T05:57:00Z</dcterms:created>
  <dcterms:modified xsi:type="dcterms:W3CDTF">2025-02-28T08:49:00Z</dcterms:modified>
</cp:coreProperties>
</file>